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8694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湄洲湾职业技术学院</w:t>
      </w:r>
    </w:p>
    <w:p w14:paraId="1FBFE95E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访客系统操作手册（访客端）</w:t>
      </w:r>
    </w:p>
    <w:p w14:paraId="0EA13BCA">
      <w:pPr>
        <w:spacing w:line="360" w:lineRule="auto"/>
      </w:pPr>
    </w:p>
    <w:p w14:paraId="0F903187">
      <w:pPr>
        <w:pStyle w:val="10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访客端（微信公众号端）</w:t>
      </w:r>
    </w:p>
    <w:p w14:paraId="55D43FFD">
      <w:pPr>
        <w:pStyle w:val="10"/>
        <w:numPr>
          <w:ilvl w:val="0"/>
          <w:numId w:val="2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访客绑定</w:t>
      </w:r>
    </w:p>
    <w:p w14:paraId="505989E7">
      <w:pPr>
        <w:pStyle w:val="10"/>
        <w:tabs>
          <w:tab w:val="left" w:pos="567"/>
        </w:tabs>
        <w:spacing w:line="360" w:lineRule="auto"/>
        <w:ind w:left="360"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从微信公众号“湄洲湾职业技术学院”，选择“信息系统”“访客预约”功能。</w:t>
      </w:r>
    </w:p>
    <w:p w14:paraId="675FF5C7">
      <w:pPr>
        <w:tabs>
          <w:tab w:val="left" w:pos="567"/>
        </w:tabs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378710" cy="5344160"/>
            <wp:effectExtent l="0" t="0" r="2540" b="8890"/>
            <wp:docPr id="3" name="图片 1" descr="C:\Users\ADMINI~1\AppData\Local\Temp\WeChat Files\cdf9ff22a6f9a3de3cb6ec461d3c5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cdf9ff22a6f9a3de3cb6ec461d3c5b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53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18F33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第一次使用的访客，需进行访客信息绑定，填写正确的姓名和手机号码，然后点“提交保存”按钮，进行访客绑定。</w:t>
      </w:r>
      <w:r>
        <w:rPr>
          <w:rFonts w:hint="eastAsia" w:ascii="宋体" w:hAnsi="宋体" w:eastAsia="宋体"/>
          <w:color w:val="FF0000"/>
          <w:sz w:val="24"/>
          <w:szCs w:val="24"/>
        </w:rPr>
        <w:t>（访客第二次及后续使用无须此流程）</w:t>
      </w:r>
    </w:p>
    <w:p w14:paraId="1EBA58D6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286000" cy="2233930"/>
            <wp:effectExtent l="19050" t="19050" r="190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32" cy="22413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drawing>
          <wp:inline distT="0" distB="0" distL="0" distR="0">
            <wp:extent cx="2295525" cy="2228850"/>
            <wp:effectExtent l="19050" t="19050" r="952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773" cy="22324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E7E46">
      <w:pPr>
        <w:pStyle w:val="10"/>
        <w:numPr>
          <w:ilvl w:val="0"/>
          <w:numId w:val="2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访客预约</w:t>
      </w:r>
    </w:p>
    <w:p w14:paraId="26C50DC6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访客可以在“访客预约”菜单进行访客在线预约。上传人脸头像需是人脸正面照，否则进出校门无法进行人脸识别。访客姓名和手机号自动调用原来绑定的用户信息，如信息有误，需在“个人中心”进行信息修改。</w:t>
      </w:r>
    </w:p>
    <w:p w14:paraId="1F63A6FF">
      <w:pPr>
        <w:tabs>
          <w:tab w:val="left" w:pos="567"/>
        </w:tabs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90750" cy="4746625"/>
            <wp:effectExtent l="0" t="0" r="0" b="15875"/>
            <wp:docPr id="4" name="图片 1" descr="D:/桌面/微信图片_20250618163348.jpg微信图片_2025061816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/桌面/微信图片_20250618163348.jpg微信图片_202506181633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7" r="18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74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184400" cy="4733925"/>
            <wp:effectExtent l="0" t="0" r="6350" b="9525"/>
            <wp:docPr id="5" name="图片 5" descr="D:/桌面/微信图片_20250618163353.jpg微信图片_2025061816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桌面/微信图片_20250618163353.jpg微信图片_20250618163353"/>
                    <pic:cNvPicPr>
                      <a:picLocks noChangeAspect="1"/>
                    </pic:cNvPicPr>
                  </pic:nvPicPr>
                  <pic:blipFill>
                    <a:blip r:embed="rId9"/>
                    <a:srcRect l="195" r="19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0A0B">
      <w:pPr>
        <w:pStyle w:val="10"/>
        <w:numPr>
          <w:ilvl w:val="0"/>
          <w:numId w:val="2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学校相关人员审核</w:t>
      </w:r>
    </w:p>
    <w:p w14:paraId="25A85D35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访客所有的预约信息都会在“预约列表”中显示出来，可以在这里查看预约审核的情况。</w:t>
      </w:r>
    </w:p>
    <w:p w14:paraId="76E9D364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drawing>
          <wp:inline distT="0" distB="0" distL="0" distR="0">
            <wp:extent cx="2638425" cy="2489200"/>
            <wp:effectExtent l="19050" t="19050" r="9525" b="254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717" cy="24918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856F5B">
      <w:pPr>
        <w:pStyle w:val="10"/>
        <w:numPr>
          <w:ilvl w:val="0"/>
          <w:numId w:val="2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审核通过，自动产生通行证</w:t>
      </w:r>
    </w:p>
    <w:p w14:paraId="1666EF07">
      <w:pPr>
        <w:pStyle w:val="10"/>
        <w:tabs>
          <w:tab w:val="left" w:pos="567"/>
        </w:tabs>
        <w:spacing w:line="360" w:lineRule="auto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在“通行证”菜单上可以查看最近一次预约通过审核的通行证信息。访客可以在出入校门时，展示通行证给门卫查看，或通过人脸识别进行通行。</w:t>
      </w:r>
    </w:p>
    <w:p w14:paraId="54BD424D">
      <w:pPr>
        <w:pStyle w:val="10"/>
        <w:tabs>
          <w:tab w:val="left" w:pos="567"/>
        </w:tabs>
        <w:spacing w:line="360" w:lineRule="auto"/>
        <w:ind w:firstLine="480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1661795" cy="3566795"/>
            <wp:effectExtent l="0" t="0" r="14605" b="14605"/>
            <wp:docPr id="8" name="图片 8" descr="D:/桌面/微信图片_20250618163540.jpg微信图片_2025061816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桌面/微信图片_20250618163540.jpg微信图片_20250618163540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6136AC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 w14:paraId="4D86DBBF">
      <w:pPr>
        <w:pStyle w:val="10"/>
        <w:numPr>
          <w:ilvl w:val="0"/>
          <w:numId w:val="2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个人中心</w:t>
      </w:r>
    </w:p>
    <w:p w14:paraId="6124C434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访客可以“个人中心”进行本人的信息修改，需填写正确的姓名和手机号码。</w:t>
      </w:r>
    </w:p>
    <w:p w14:paraId="10A7804D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 w14:paraId="5F2B693F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2995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6B3AC62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A5006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63598"/>
    <w:multiLevelType w:val="multilevel"/>
    <w:tmpl w:val="1816359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4C2D1F"/>
    <w:multiLevelType w:val="multilevel"/>
    <w:tmpl w:val="794C2D1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54"/>
    <w:rsid w:val="0002213A"/>
    <w:rsid w:val="000C54A0"/>
    <w:rsid w:val="001C6847"/>
    <w:rsid w:val="001E7597"/>
    <w:rsid w:val="002E211A"/>
    <w:rsid w:val="002F7454"/>
    <w:rsid w:val="00331A74"/>
    <w:rsid w:val="003D6613"/>
    <w:rsid w:val="003E6A60"/>
    <w:rsid w:val="00420EB7"/>
    <w:rsid w:val="00490594"/>
    <w:rsid w:val="00517F9F"/>
    <w:rsid w:val="00595804"/>
    <w:rsid w:val="006509C3"/>
    <w:rsid w:val="00704852"/>
    <w:rsid w:val="00720163"/>
    <w:rsid w:val="00725EB8"/>
    <w:rsid w:val="007273DC"/>
    <w:rsid w:val="0076704A"/>
    <w:rsid w:val="007744F1"/>
    <w:rsid w:val="007F1D39"/>
    <w:rsid w:val="008B4498"/>
    <w:rsid w:val="009211D0"/>
    <w:rsid w:val="009D4DE6"/>
    <w:rsid w:val="00A26241"/>
    <w:rsid w:val="00A92068"/>
    <w:rsid w:val="00B51E5E"/>
    <w:rsid w:val="00B9622A"/>
    <w:rsid w:val="00C17354"/>
    <w:rsid w:val="00D25A60"/>
    <w:rsid w:val="00D33E46"/>
    <w:rsid w:val="00E3348F"/>
    <w:rsid w:val="00E9169E"/>
    <w:rsid w:val="00ED4E30"/>
    <w:rsid w:val="00F40ABA"/>
    <w:rsid w:val="00F47775"/>
    <w:rsid w:val="00F540D2"/>
    <w:rsid w:val="00FE14EE"/>
    <w:rsid w:val="01E95494"/>
    <w:rsid w:val="49C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D1DE-A458-4C53-B0EF-CA44647B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418</Words>
  <Characters>418</Characters>
  <Lines>3</Lines>
  <Paragraphs>1</Paragraphs>
  <TotalTime>21</TotalTime>
  <ScaleCrop>false</ScaleCrop>
  <LinksUpToDate>false</LinksUpToDate>
  <CharactersWithSpaces>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2021-08-23T01:26:00Z</dcterms:created>
  <dc:creator>敏</dc:creator>
  <cp:lastModifiedBy>林ZQ</cp:lastModifiedBy>
  <dcterms:modified xsi:type="dcterms:W3CDTF">2025-06-18T08:36:28Z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eyJoZGlkIjoiOWE1YTQ5OTQwOWU4OTliZGE4MzI3MzNjMzYyZTljYWUiLCJ1c2VySWQiOiIzOTU5NTI3MjgifQ==</vt:lpwstr>
  </property>
  <property fmtid="{D5CDD505-2E9C-101B-9397-08002B2CF9AE}" pid="4" name="ICV">
    <vt:lpwstr>611A55A41F3445349D13D68AFE476231_12</vt:lpwstr>
  </property>
</Properties>
</file>